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E4" w:rsidRDefault="000467E4" w:rsidP="000467E4">
      <w:pPr>
        <w:pStyle w:val="berschrift1"/>
        <w:tabs>
          <w:tab w:val="right" w:pos="900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Klassische Isabelle </w:t>
      </w:r>
      <w:proofErr w:type="spellStart"/>
      <w:r>
        <w:rPr>
          <w:color w:val="000000"/>
          <w:sz w:val="22"/>
        </w:rPr>
        <w:t>Lancray</w:t>
      </w:r>
      <w:proofErr w:type="spellEnd"/>
      <w:r>
        <w:rPr>
          <w:color w:val="000000"/>
          <w:sz w:val="22"/>
        </w:rPr>
        <w:t>-Behandlung</w:t>
      </w:r>
    </w:p>
    <w:p w:rsidR="000467E4" w:rsidRDefault="000467E4" w:rsidP="000467E4">
      <w:pPr>
        <w:tabs>
          <w:tab w:val="right" w:pos="9000"/>
        </w:tabs>
        <w:rPr>
          <w:rFonts w:ascii="Arial" w:hAnsi="Arial" w:cs="Arial"/>
          <w:color w:val="993366"/>
          <w:sz w:val="22"/>
        </w:rPr>
      </w:pPr>
      <w:r>
        <w:rPr>
          <w:rFonts w:ascii="Arial" w:hAnsi="Arial" w:cs="Arial"/>
          <w:color w:val="000000"/>
          <w:sz w:val="22"/>
        </w:rPr>
        <w:t xml:space="preserve">Anhand einer Hautanalyse werden  die Produkte genau zusammengestellt und ausgewählt. Die </w:t>
      </w:r>
      <w:proofErr w:type="spellStart"/>
      <w:r>
        <w:rPr>
          <w:rFonts w:ascii="Arial" w:hAnsi="Arial" w:cs="Arial"/>
          <w:color w:val="000000"/>
          <w:sz w:val="22"/>
        </w:rPr>
        <w:t>Barrierefunktion</w:t>
      </w:r>
      <w:proofErr w:type="spellEnd"/>
      <w:r>
        <w:rPr>
          <w:rFonts w:ascii="Arial" w:hAnsi="Arial" w:cs="Arial"/>
          <w:color w:val="000000"/>
          <w:sz w:val="22"/>
        </w:rPr>
        <w:t xml:space="preserve"> der beanspruchten und feuchtigkeitsarmen Haut wird optimal unterstützt und die natürliche Hautfeuchtigkeit wieder hergestellt.</w:t>
      </w:r>
    </w:p>
    <w:p w:rsidR="000467E4" w:rsidRDefault="000467E4" w:rsidP="000467E4">
      <w:pPr>
        <w:tabs>
          <w:tab w:val="right" w:pos="9000"/>
        </w:tabs>
        <w:rPr>
          <w:rFonts w:ascii="Arial" w:hAnsi="Arial" w:cs="Arial"/>
          <w:color w:val="993366"/>
          <w:sz w:val="8"/>
        </w:rPr>
      </w:pPr>
    </w:p>
    <w:p w:rsidR="000467E4" w:rsidRDefault="000467E4" w:rsidP="000467E4">
      <w:pPr>
        <w:tabs>
          <w:tab w:val="right" w:pos="9000"/>
        </w:tabs>
        <w:rPr>
          <w:rFonts w:ascii="Arial" w:hAnsi="Arial" w:cs="Arial"/>
          <w:color w:val="993366"/>
          <w:sz w:val="2"/>
        </w:rPr>
      </w:pPr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0"/>
        </w:rPr>
      </w:pPr>
      <w:r>
        <w:rPr>
          <w:rFonts w:ascii="Arial" w:hAnsi="Arial" w:cs="Arial"/>
          <w:color w:val="993366"/>
          <w:sz w:val="20"/>
        </w:rPr>
        <w:t>Reinigung</w:t>
      </w:r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0"/>
        </w:rPr>
      </w:pPr>
      <w:r>
        <w:rPr>
          <w:rFonts w:ascii="Arial" w:hAnsi="Arial" w:cs="Arial"/>
          <w:color w:val="993366"/>
          <w:sz w:val="20"/>
        </w:rPr>
        <w:t>Peeling mit Tiefenreinigung</w:t>
      </w:r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0"/>
        </w:rPr>
      </w:pPr>
      <w:r>
        <w:rPr>
          <w:rFonts w:ascii="Arial" w:hAnsi="Arial" w:cs="Arial"/>
          <w:color w:val="993366"/>
          <w:sz w:val="20"/>
        </w:rPr>
        <w:t xml:space="preserve">Augenbrauen </w:t>
      </w:r>
      <w:proofErr w:type="spellStart"/>
      <w:r>
        <w:rPr>
          <w:rFonts w:ascii="Arial" w:hAnsi="Arial" w:cs="Arial"/>
          <w:color w:val="993366"/>
          <w:sz w:val="20"/>
        </w:rPr>
        <w:t>faconieren</w:t>
      </w:r>
      <w:proofErr w:type="spellEnd"/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0"/>
        </w:rPr>
      </w:pPr>
      <w:r>
        <w:rPr>
          <w:rFonts w:ascii="Arial" w:hAnsi="Arial" w:cs="Arial"/>
          <w:color w:val="993366"/>
          <w:sz w:val="20"/>
        </w:rPr>
        <w:t xml:space="preserve">Entspannungsmassage für Gesicht, Hals und </w:t>
      </w:r>
      <w:proofErr w:type="spellStart"/>
      <w:r>
        <w:rPr>
          <w:rFonts w:ascii="Arial" w:hAnsi="Arial" w:cs="Arial"/>
          <w:color w:val="993366"/>
          <w:sz w:val="20"/>
        </w:rPr>
        <w:t>Decollete</w:t>
      </w:r>
      <w:proofErr w:type="spellEnd"/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0"/>
        </w:rPr>
      </w:pPr>
      <w:r>
        <w:rPr>
          <w:rFonts w:ascii="Arial" w:hAnsi="Arial" w:cs="Arial"/>
          <w:color w:val="993366"/>
          <w:sz w:val="20"/>
        </w:rPr>
        <w:t>Feuchtigkeitsmaske mit Vitaminen</w:t>
      </w:r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2"/>
        </w:rPr>
      </w:pPr>
      <w:r>
        <w:rPr>
          <w:rFonts w:ascii="Arial" w:hAnsi="Arial" w:cs="Arial"/>
          <w:color w:val="993366"/>
          <w:sz w:val="20"/>
        </w:rPr>
        <w:t>Abschlusspflege mit anschliessendem Tages-Make-up</w:t>
      </w:r>
      <w:r>
        <w:rPr>
          <w:rFonts w:ascii="Arial" w:hAnsi="Arial" w:cs="Arial"/>
          <w:color w:val="993366"/>
          <w:sz w:val="20"/>
        </w:rPr>
        <w:tab/>
        <w:t>CHF 137.-</w:t>
      </w:r>
    </w:p>
    <w:p w:rsidR="000467E4" w:rsidRDefault="000467E4" w:rsidP="000467E4">
      <w:pPr>
        <w:tabs>
          <w:tab w:val="right" w:pos="9000"/>
        </w:tabs>
        <w:rPr>
          <w:rFonts w:ascii="Arial" w:hAnsi="Arial" w:cs="Arial"/>
          <w:sz w:val="2"/>
        </w:rPr>
      </w:pPr>
    </w:p>
    <w:p w:rsidR="000467E4" w:rsidRDefault="000467E4" w:rsidP="000467E4">
      <w:pPr>
        <w:pStyle w:val="berschrift1"/>
        <w:tabs>
          <w:tab w:val="right" w:pos="900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Isabelle </w:t>
      </w:r>
      <w:proofErr w:type="spellStart"/>
      <w:r>
        <w:rPr>
          <w:color w:val="000000"/>
          <w:sz w:val="22"/>
        </w:rPr>
        <w:t>Lancray</w:t>
      </w:r>
      <w:proofErr w:type="spellEnd"/>
      <w:r>
        <w:rPr>
          <w:color w:val="000000"/>
          <w:sz w:val="22"/>
        </w:rPr>
        <w:t>-Vitamin-Behandlung</w:t>
      </w:r>
    </w:p>
    <w:p w:rsidR="000467E4" w:rsidRDefault="000467E4" w:rsidP="000467E4">
      <w:pPr>
        <w:tabs>
          <w:tab w:val="right" w:pos="900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Die Fruchtbehandlung aus vielen Vitaminen eignet sich für jeden Hauttyp. Sie lässt die Haut frisch und glatt erscheinen, verzögert vorzeitige Hautalterung und gleicht </w:t>
      </w:r>
      <w:proofErr w:type="spellStart"/>
      <w:r>
        <w:rPr>
          <w:rFonts w:ascii="Arial" w:hAnsi="Arial" w:cs="Arial"/>
          <w:color w:val="000000"/>
          <w:sz w:val="22"/>
        </w:rPr>
        <w:t>Mimikfältchen</w:t>
      </w:r>
      <w:proofErr w:type="spellEnd"/>
      <w:r>
        <w:rPr>
          <w:rFonts w:ascii="Arial" w:hAnsi="Arial" w:cs="Arial"/>
          <w:color w:val="000000"/>
          <w:sz w:val="22"/>
        </w:rPr>
        <w:t xml:space="preserve"> aus.</w:t>
      </w:r>
    </w:p>
    <w:p w:rsidR="000467E4" w:rsidRDefault="000467E4" w:rsidP="000467E4">
      <w:pPr>
        <w:tabs>
          <w:tab w:val="right" w:pos="9000"/>
        </w:tabs>
        <w:rPr>
          <w:rFonts w:ascii="Arial" w:hAnsi="Arial" w:cs="Arial"/>
          <w:color w:val="000000"/>
          <w:sz w:val="8"/>
        </w:rPr>
      </w:pPr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0"/>
        </w:rPr>
      </w:pPr>
      <w:r>
        <w:rPr>
          <w:rFonts w:ascii="Arial" w:hAnsi="Arial" w:cs="Arial"/>
          <w:color w:val="993366"/>
          <w:sz w:val="20"/>
        </w:rPr>
        <w:t>Reinigung</w:t>
      </w:r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0"/>
        </w:rPr>
      </w:pPr>
      <w:r>
        <w:rPr>
          <w:rFonts w:ascii="Arial" w:hAnsi="Arial" w:cs="Arial"/>
          <w:color w:val="993366"/>
          <w:sz w:val="20"/>
        </w:rPr>
        <w:t>Ampullen-Kur</w:t>
      </w:r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0"/>
        </w:rPr>
      </w:pPr>
      <w:r>
        <w:rPr>
          <w:rFonts w:ascii="Arial" w:hAnsi="Arial" w:cs="Arial"/>
          <w:color w:val="993366"/>
          <w:sz w:val="20"/>
        </w:rPr>
        <w:t>Fruchtige Vitamin-Maske</w:t>
      </w:r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2"/>
        </w:rPr>
      </w:pPr>
      <w:r>
        <w:rPr>
          <w:rFonts w:ascii="Arial" w:hAnsi="Arial" w:cs="Arial"/>
          <w:color w:val="993366"/>
          <w:sz w:val="20"/>
        </w:rPr>
        <w:t>Tagespflege</w:t>
      </w:r>
      <w:r>
        <w:rPr>
          <w:rFonts w:ascii="Arial" w:hAnsi="Arial" w:cs="Arial"/>
          <w:color w:val="993366"/>
          <w:sz w:val="20"/>
        </w:rPr>
        <w:tab/>
        <w:t>CHF 117.-</w:t>
      </w:r>
    </w:p>
    <w:p w:rsidR="000467E4" w:rsidRDefault="000467E4" w:rsidP="000467E4">
      <w:pPr>
        <w:tabs>
          <w:tab w:val="right" w:pos="9000"/>
        </w:tabs>
        <w:rPr>
          <w:rFonts w:ascii="Arial" w:hAnsi="Arial" w:cs="Arial"/>
          <w:color w:val="000000"/>
          <w:sz w:val="2"/>
        </w:rPr>
      </w:pPr>
    </w:p>
    <w:p w:rsidR="000467E4" w:rsidRDefault="000467E4" w:rsidP="000467E4">
      <w:pPr>
        <w:pStyle w:val="berschrift1"/>
        <w:tabs>
          <w:tab w:val="right" w:pos="900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Isabelle </w:t>
      </w:r>
      <w:proofErr w:type="spellStart"/>
      <w:r>
        <w:rPr>
          <w:color w:val="000000"/>
          <w:sz w:val="22"/>
        </w:rPr>
        <w:t>Lancray</w:t>
      </w:r>
      <w:proofErr w:type="spellEnd"/>
      <w:r>
        <w:rPr>
          <w:color w:val="000000"/>
          <w:sz w:val="22"/>
        </w:rPr>
        <w:t>-Straffungs-Behandlung mit Sofort-Effekt</w:t>
      </w:r>
    </w:p>
    <w:p w:rsidR="000467E4" w:rsidRDefault="000467E4" w:rsidP="000467E4">
      <w:pPr>
        <w:tabs>
          <w:tab w:val="right" w:pos="900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Für einen speziellen Anlass, wie Galaabend, Hochzeit, Geburtstag oder einfach für einen gelungenen Abend mit Freunden.</w:t>
      </w:r>
    </w:p>
    <w:p w:rsidR="000467E4" w:rsidRDefault="000467E4" w:rsidP="000467E4">
      <w:pPr>
        <w:tabs>
          <w:tab w:val="right" w:pos="9000"/>
        </w:tabs>
        <w:rPr>
          <w:rFonts w:ascii="Arial" w:hAnsi="Arial" w:cs="Arial"/>
          <w:color w:val="000000"/>
          <w:sz w:val="8"/>
        </w:rPr>
      </w:pPr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0"/>
        </w:rPr>
      </w:pPr>
      <w:r>
        <w:rPr>
          <w:rFonts w:ascii="Arial" w:hAnsi="Arial" w:cs="Arial"/>
          <w:color w:val="993366"/>
          <w:sz w:val="20"/>
        </w:rPr>
        <w:t>Tiefenreinigung</w:t>
      </w:r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0"/>
        </w:rPr>
      </w:pPr>
      <w:r>
        <w:rPr>
          <w:rFonts w:ascii="Arial" w:hAnsi="Arial" w:cs="Arial"/>
          <w:color w:val="993366"/>
          <w:sz w:val="20"/>
        </w:rPr>
        <w:t>Peeling mit Ampullen-Kur</w:t>
      </w:r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0"/>
        </w:rPr>
      </w:pPr>
      <w:r>
        <w:rPr>
          <w:rFonts w:ascii="Arial" w:hAnsi="Arial" w:cs="Arial"/>
          <w:color w:val="993366"/>
          <w:sz w:val="20"/>
        </w:rPr>
        <w:t>Wohltuende Entspannungsmassage</w:t>
      </w:r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0"/>
        </w:rPr>
      </w:pPr>
      <w:r>
        <w:rPr>
          <w:rFonts w:ascii="Arial" w:hAnsi="Arial" w:cs="Arial"/>
          <w:color w:val="993366"/>
          <w:sz w:val="20"/>
        </w:rPr>
        <w:t xml:space="preserve">Filmbildende </w:t>
      </w:r>
      <w:proofErr w:type="spellStart"/>
      <w:r>
        <w:rPr>
          <w:rFonts w:ascii="Arial" w:hAnsi="Arial" w:cs="Arial"/>
          <w:color w:val="993366"/>
          <w:sz w:val="20"/>
        </w:rPr>
        <w:t>spezial</w:t>
      </w:r>
      <w:proofErr w:type="spellEnd"/>
      <w:r>
        <w:rPr>
          <w:rFonts w:ascii="Arial" w:hAnsi="Arial" w:cs="Arial"/>
          <w:color w:val="993366"/>
          <w:sz w:val="20"/>
        </w:rPr>
        <w:t xml:space="preserve"> Maske mit hautstraffenden Eigenschaften </w:t>
      </w:r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2"/>
        </w:rPr>
      </w:pPr>
      <w:r>
        <w:rPr>
          <w:rFonts w:ascii="Arial" w:hAnsi="Arial" w:cs="Arial"/>
          <w:color w:val="993366"/>
          <w:sz w:val="20"/>
        </w:rPr>
        <w:t>Tagespflege mit gewünschtem Make-up</w:t>
      </w:r>
      <w:r>
        <w:rPr>
          <w:rFonts w:ascii="Arial" w:hAnsi="Arial" w:cs="Arial"/>
          <w:color w:val="993366"/>
          <w:sz w:val="20"/>
        </w:rPr>
        <w:tab/>
        <w:t>CHF 155.-</w:t>
      </w:r>
    </w:p>
    <w:p w:rsidR="000467E4" w:rsidRDefault="000467E4" w:rsidP="000467E4">
      <w:pPr>
        <w:tabs>
          <w:tab w:val="right" w:pos="9000"/>
        </w:tabs>
        <w:rPr>
          <w:rFonts w:ascii="Arial" w:hAnsi="Arial" w:cs="Arial"/>
          <w:color w:val="000000"/>
          <w:sz w:val="2"/>
        </w:rPr>
      </w:pPr>
    </w:p>
    <w:p w:rsidR="000467E4" w:rsidRDefault="000467E4" w:rsidP="000467E4">
      <w:pPr>
        <w:pStyle w:val="berschrift1"/>
        <w:tabs>
          <w:tab w:val="right" w:pos="9000"/>
        </w:tabs>
        <w:rPr>
          <w:color w:val="000000"/>
          <w:sz w:val="22"/>
        </w:rPr>
      </w:pPr>
      <w:r>
        <w:rPr>
          <w:color w:val="000000"/>
          <w:sz w:val="22"/>
        </w:rPr>
        <w:t>Entspannungs-Behandlung</w:t>
      </w:r>
    </w:p>
    <w:p w:rsidR="000467E4" w:rsidRDefault="000467E4" w:rsidP="000467E4">
      <w:pPr>
        <w:tabs>
          <w:tab w:val="right" w:pos="900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Für pure Erholung bei Entspannungsmusik und wohltuenden Düften. Eignet sich für jeden Hauttyp.100% Bio </w:t>
      </w:r>
      <w:proofErr w:type="spellStart"/>
      <w:r>
        <w:rPr>
          <w:rFonts w:ascii="Arial" w:hAnsi="Arial" w:cs="Arial"/>
          <w:color w:val="000000"/>
          <w:sz w:val="22"/>
        </w:rPr>
        <w:t>ZENsation</w:t>
      </w:r>
      <w:proofErr w:type="spellEnd"/>
    </w:p>
    <w:p w:rsidR="000467E4" w:rsidRDefault="000467E4" w:rsidP="000467E4">
      <w:pPr>
        <w:tabs>
          <w:tab w:val="right" w:pos="9000"/>
        </w:tabs>
        <w:rPr>
          <w:rFonts w:ascii="Arial" w:hAnsi="Arial" w:cs="Arial"/>
          <w:color w:val="000000"/>
          <w:sz w:val="8"/>
        </w:rPr>
      </w:pPr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0"/>
        </w:rPr>
      </w:pPr>
      <w:r>
        <w:rPr>
          <w:rFonts w:ascii="Arial" w:hAnsi="Arial" w:cs="Arial"/>
          <w:color w:val="993366"/>
          <w:sz w:val="20"/>
        </w:rPr>
        <w:t>Reinigungsmassage</w:t>
      </w:r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0"/>
        </w:rPr>
      </w:pPr>
      <w:r>
        <w:rPr>
          <w:rFonts w:ascii="Arial" w:hAnsi="Arial" w:cs="Arial"/>
          <w:color w:val="993366"/>
          <w:sz w:val="20"/>
        </w:rPr>
        <w:t>Peeling für einen samtweichen Teint</w:t>
      </w:r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0"/>
        </w:rPr>
      </w:pPr>
      <w:r>
        <w:rPr>
          <w:rFonts w:ascii="Arial" w:hAnsi="Arial" w:cs="Arial"/>
          <w:color w:val="993366"/>
          <w:sz w:val="20"/>
        </w:rPr>
        <w:t xml:space="preserve">Entspannende Massagegriffe für Gesicht, Hals und </w:t>
      </w:r>
      <w:proofErr w:type="spellStart"/>
      <w:r>
        <w:rPr>
          <w:rFonts w:ascii="Arial" w:hAnsi="Arial" w:cs="Arial"/>
          <w:color w:val="993366"/>
          <w:sz w:val="20"/>
        </w:rPr>
        <w:t>Decollete</w:t>
      </w:r>
      <w:proofErr w:type="spellEnd"/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0"/>
        </w:rPr>
      </w:pPr>
      <w:r>
        <w:rPr>
          <w:rFonts w:ascii="Arial" w:hAnsi="Arial" w:cs="Arial"/>
          <w:color w:val="993366"/>
          <w:sz w:val="20"/>
        </w:rPr>
        <w:t>Beruhigungsmaske</w:t>
      </w:r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2"/>
        </w:rPr>
      </w:pPr>
      <w:r>
        <w:rPr>
          <w:rFonts w:ascii="Arial" w:hAnsi="Arial" w:cs="Arial"/>
          <w:color w:val="993366"/>
          <w:sz w:val="20"/>
        </w:rPr>
        <w:t>Tagespflege</w:t>
      </w:r>
      <w:r>
        <w:rPr>
          <w:rFonts w:ascii="Arial" w:hAnsi="Arial" w:cs="Arial"/>
          <w:color w:val="993366"/>
          <w:sz w:val="20"/>
        </w:rPr>
        <w:tab/>
        <w:t>CHF 145.-</w:t>
      </w:r>
    </w:p>
    <w:p w:rsidR="000467E4" w:rsidRDefault="000467E4" w:rsidP="000467E4">
      <w:pPr>
        <w:pStyle w:val="berschrift1"/>
        <w:tabs>
          <w:tab w:val="right" w:pos="9000"/>
        </w:tabs>
        <w:rPr>
          <w:color w:val="000000"/>
          <w:sz w:val="22"/>
        </w:rPr>
      </w:pPr>
      <w:r>
        <w:rPr>
          <w:color w:val="000000"/>
          <w:sz w:val="22"/>
        </w:rPr>
        <w:t>Spezial-Behandlung</w:t>
      </w:r>
    </w:p>
    <w:p w:rsidR="000467E4" w:rsidRDefault="000467E4" w:rsidP="000467E4">
      <w:pPr>
        <w:tabs>
          <w:tab w:val="right" w:pos="900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Das Augenmerk liegt auf der Behandlung der unreinen Haut. Mit genau angepassten Produkten wir die Haut geklärt und verfeinert. Empfehlenswert sind mehrere Sitzungen, bis sich die Haut regeneriert hat.</w:t>
      </w:r>
    </w:p>
    <w:p w:rsidR="000467E4" w:rsidRDefault="000467E4" w:rsidP="000467E4">
      <w:pPr>
        <w:tabs>
          <w:tab w:val="right" w:pos="9000"/>
        </w:tabs>
        <w:rPr>
          <w:rFonts w:ascii="Arial" w:hAnsi="Arial" w:cs="Arial"/>
          <w:color w:val="000000"/>
          <w:sz w:val="22"/>
        </w:rPr>
      </w:pPr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0"/>
        </w:rPr>
      </w:pPr>
      <w:r>
        <w:rPr>
          <w:rFonts w:ascii="Arial" w:hAnsi="Arial" w:cs="Arial"/>
          <w:color w:val="993366"/>
          <w:sz w:val="20"/>
        </w:rPr>
        <w:t>Tiefenreinigung</w:t>
      </w:r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0"/>
        </w:rPr>
      </w:pPr>
      <w:r>
        <w:rPr>
          <w:rFonts w:ascii="Arial" w:hAnsi="Arial" w:cs="Arial"/>
          <w:color w:val="993366"/>
          <w:sz w:val="20"/>
        </w:rPr>
        <w:t>Peeling mit Tiefenreinigung</w:t>
      </w:r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0"/>
        </w:rPr>
      </w:pPr>
      <w:r>
        <w:rPr>
          <w:rFonts w:ascii="Arial" w:hAnsi="Arial" w:cs="Arial"/>
          <w:color w:val="993366"/>
          <w:sz w:val="20"/>
        </w:rPr>
        <w:t>Ausreinigen der Unreinheiten</w:t>
      </w:r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0"/>
        </w:rPr>
      </w:pPr>
      <w:r>
        <w:rPr>
          <w:rFonts w:ascii="Arial" w:hAnsi="Arial" w:cs="Arial"/>
          <w:color w:val="993366"/>
          <w:sz w:val="20"/>
        </w:rPr>
        <w:t>Spezialmaske für unreine Haut</w:t>
      </w:r>
    </w:p>
    <w:p w:rsidR="000467E4" w:rsidRDefault="000467E4" w:rsidP="000467E4">
      <w:pPr>
        <w:numPr>
          <w:ilvl w:val="0"/>
          <w:numId w:val="1"/>
        </w:numPr>
        <w:tabs>
          <w:tab w:val="clear" w:pos="720"/>
          <w:tab w:val="num" w:pos="1260"/>
          <w:tab w:val="right" w:pos="9000"/>
        </w:tabs>
        <w:ind w:left="900" w:firstLine="0"/>
        <w:rPr>
          <w:rFonts w:ascii="Arial" w:hAnsi="Arial" w:cs="Arial"/>
          <w:color w:val="993366"/>
          <w:sz w:val="20"/>
        </w:rPr>
      </w:pPr>
      <w:r>
        <w:rPr>
          <w:rFonts w:ascii="Arial" w:hAnsi="Arial" w:cs="Arial"/>
          <w:color w:val="993366"/>
          <w:sz w:val="20"/>
        </w:rPr>
        <w:t>Tagespflege</w:t>
      </w:r>
      <w:r>
        <w:rPr>
          <w:rFonts w:ascii="Arial" w:hAnsi="Arial" w:cs="Arial"/>
          <w:color w:val="993366"/>
          <w:sz w:val="20"/>
        </w:rPr>
        <w:tab/>
        <w:t>CHF 117.-</w:t>
      </w:r>
    </w:p>
    <w:p w:rsidR="001A179B" w:rsidRDefault="001A179B">
      <w:bookmarkStart w:id="0" w:name="_GoBack"/>
      <w:bookmarkEnd w:id="0"/>
    </w:p>
    <w:sectPr w:rsidR="001A17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254F1"/>
    <w:multiLevelType w:val="hybridMultilevel"/>
    <w:tmpl w:val="C9F413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E4"/>
    <w:rsid w:val="000467E4"/>
    <w:rsid w:val="001A179B"/>
    <w:rsid w:val="00AC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6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467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467E4"/>
    <w:rPr>
      <w:rFonts w:ascii="Arial" w:eastAsia="Times New Roman" w:hAnsi="Arial" w:cs="Arial"/>
      <w:b/>
      <w:bCs/>
      <w:kern w:val="32"/>
      <w:sz w:val="32"/>
      <w:szCs w:val="3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6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467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467E4"/>
    <w:rPr>
      <w:rFonts w:ascii="Arial" w:eastAsia="Times New Roman" w:hAnsi="Arial" w:cs="Arial"/>
      <w:b/>
      <w:bCs/>
      <w:kern w:val="32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1</cp:revision>
  <dcterms:created xsi:type="dcterms:W3CDTF">2016-11-03T07:41:00Z</dcterms:created>
  <dcterms:modified xsi:type="dcterms:W3CDTF">2016-11-03T07:42:00Z</dcterms:modified>
</cp:coreProperties>
</file>